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1994E" w14:textId="62A1B5E1" w:rsidR="0095729B" w:rsidRDefault="0095729B" w:rsidP="00A64402">
      <w:pPr>
        <w:spacing w:line="360" w:lineRule="auto"/>
        <w:ind w:right="1559"/>
        <w:jc w:val="both"/>
        <w:rPr>
          <w:rFonts w:ascii="Leelawadee UI" w:hAnsi="Leelawadee UI" w:cs="Leelawadee UI"/>
          <w:b/>
          <w:bCs/>
          <w:sz w:val="24"/>
          <w:szCs w:val="24"/>
        </w:rPr>
      </w:pPr>
      <w:r w:rsidRPr="0095729B">
        <w:rPr>
          <w:rFonts w:ascii="Arial" w:hAnsi="Arial" w:cs="Arial"/>
          <w:b/>
          <w:bCs/>
          <w:sz w:val="24"/>
          <w:szCs w:val="24"/>
        </w:rPr>
        <w:t xml:space="preserve">KRAIBURG TPE </w:t>
      </w:r>
      <w:proofErr w:type="spellStart"/>
      <w:r w:rsidRPr="0095729B">
        <w:rPr>
          <w:rFonts w:ascii="Leelawadee UI" w:hAnsi="Leelawadee UI" w:cs="Leelawadee UI"/>
          <w:b/>
          <w:bCs/>
          <w:sz w:val="24"/>
          <w:szCs w:val="24"/>
        </w:rPr>
        <w:t>จุดประกายนวัตกรรมโซลูชันซีลไฟเบรกยานยนต์</w:t>
      </w:r>
      <w:proofErr w:type="spellEnd"/>
    </w:p>
    <w:p w14:paraId="3DBDB2EF" w14:textId="67E12C77" w:rsidR="0095729B" w:rsidRPr="0095729B" w:rsidRDefault="0095729B" w:rsidP="0095729B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ความปลอดภัยบนท้องถนนขึ้นอยู่กับการสื่อสารที่ชัดเจนและเชื่อถือได้ระหว่างยานพาหนะ</w:t>
      </w:r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โดยเฉพาะอย่างยิ่งผ่านไฟเบรกที่ทำงานได้อย่างถูกต้อง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เมื่อชิ้นส่วนภายในของไฟเบรกสัมผัสกับความชื้น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ฝุ่น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และสิ่งสกปรก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ประสิทธิภาพการทำงานอาจเสื่อมลงอย่างรวดเร็ว</w:t>
      </w:r>
      <w:proofErr w:type="spellEnd"/>
    </w:p>
    <w:p w14:paraId="0A53A4F5" w14:textId="4473B75C" w:rsidR="0095729B" w:rsidRPr="0095729B" w:rsidRDefault="0095729B" w:rsidP="0095729B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ซีลไฟเบรกทำหน้าที่เป็นเกราะป้องกันทั้งน้ำและอากาศ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ช่วยปกป้องหลอดไฟและจุดเชื่อมต่อทางไฟฟ้า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สนับสนุนการทำงานที่เหมาะสมและยืดอายุการใช้งาน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หากไม่มีซีลที่มีประสิทธิภาพ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ความชื้นและสิ่งปนเปื้อนอาจก่อให้เกิดการกัดกร่อน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ความสว่างของไฟลดลง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หรือความล้มเหลวทางไฟฟ้า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ซึ่งส่งผลกระทบต่อการส่งสัญญาณที่ชัดเจนและความปลอดภัยโดยรวมบนท้องถนน</w:t>
      </w:r>
    </w:p>
    <w:p w14:paraId="0B351359" w14:textId="264E0E01" w:rsidR="0095729B" w:rsidRPr="0095729B" w:rsidRDefault="0095729B" w:rsidP="0095729B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เนื่องจากไฟเบรกต้องทำงานภายใต้สภาพแวดล้อมที่ท้าทายและมีบทบาทสำคัญต่อความปลอดภัย</w:t>
      </w:r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ซีลจึงต้องใช้วัสดุที่มีคุณสมบัติเหนือกว่า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เช่น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เทอร์โมพลาสติกอีลาสโตเมอร์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(TPE)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ซึ่งนิยมใช้เป็นวัสดุ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TPE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สำหรับชิ้นส่วนภายนอกยานยนต์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เพื่อความน่าเชื่อถือในระยะยาว</w:t>
      </w:r>
      <w:proofErr w:type="spellEnd"/>
    </w:p>
    <w:p w14:paraId="610A9B1D" w14:textId="1888F52A" w:rsidR="0095729B" w:rsidRDefault="0095729B" w:rsidP="0095729B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</w:pPr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KRAIBURG TPE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ผู้ผลิต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TPE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และโซลูชันที่ออกแบบเฉพาะสำหรับหลากหลายอุตสาหกรรมในระดับโลก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เป็นแหล่งที่เชื่อถือได้ของสารประกอบ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TPE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ขั้นสูง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โดยนำเสนอซีรีส์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THERMOLAST® K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เป็นโซลูชัน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TPE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สำหรับ</w:t>
      </w:r>
      <w:hyperlink r:id="rId11" w:history="1">
        <w:r w:rsidRPr="0095729B">
          <w:rPr>
            <w:rStyle w:val="Hyperlink"/>
            <w:rFonts w:ascii="Leelawadee UI" w:hAnsi="Leelawadee UI" w:cs="Leelawadee UI" w:hint="cs"/>
            <w:sz w:val="20"/>
            <w:szCs w:val="20"/>
            <w:lang w:eastAsia="zh-CN"/>
          </w:rPr>
          <w:t>ชิ้นส่วนภายนอกยานยนต์</w:t>
        </w:r>
        <w:proofErr w:type="spellEnd"/>
      </w:hyperlink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รวมถึงการใช้งานด้านระบบไฟส่องสว่างของยานยนต์</w:t>
      </w:r>
      <w:proofErr w:type="spellEnd"/>
    </w:p>
    <w:p w14:paraId="7D120645" w14:textId="77777777" w:rsidR="00664D80" w:rsidRPr="00664D80" w:rsidRDefault="00664D80" w:rsidP="00664D80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538AC40D" w14:textId="4D31364D" w:rsidR="0095729B" w:rsidRPr="0095729B" w:rsidRDefault="0095729B" w:rsidP="0095729B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spellStart"/>
      <w:r w:rsidRPr="0095729B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eastAsia="zh-CN"/>
        </w:rPr>
        <w:t>การยึดเกาะที่แข็งแรงเพื่อการซีลที่มั่นคง</w:t>
      </w:r>
      <w:proofErr w:type="spellEnd"/>
    </w:p>
    <w:p w14:paraId="3B0D9649" w14:textId="779A6948" w:rsidR="0095729B" w:rsidRDefault="0095729B" w:rsidP="0095729B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</w:pP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ซีรีส์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hyperlink r:id="rId12" w:history="1">
        <w:r w:rsidRPr="0095729B">
          <w:rPr>
            <w:rStyle w:val="Hyperlink"/>
            <w:rFonts w:ascii="Arial" w:hAnsi="Arial" w:cs="Arial"/>
            <w:sz w:val="20"/>
            <w:szCs w:val="20"/>
            <w:lang w:eastAsia="zh-CN"/>
          </w:rPr>
          <w:t>THERMOLAST® K</w:t>
        </w:r>
      </w:hyperlink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ซึ่งเป็น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TPE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สมรรถนะสูงสำหรับอุตสาหกรรมยานยนต์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มีคุณสมบัติการยึดเกาะที่ยอดเยี่ยมกับโพลิเมอร์ที่ใช้กันทั่วไปในยานยนต์</w:t>
      </w:r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เช่น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PC, ABS, PC/ABS, ASA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และ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SAN </w:t>
      </w:r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lastRenderedPageBreak/>
        <w:t>ช่วยให้สามารถผสานซีลที่มีความยืดหยุ่นเข้ากับโครงสร้างแข็งได้อย่างไร้รอยต่อผ่านกระบวนการฉีดขึ้นรูปแบบอินเสิร์ต</w:t>
      </w:r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ในฐานะวัสดุซีลไฟเบรกที่มีความอเนกประสงค์</w:t>
      </w:r>
      <w:proofErr w:type="spellEnd"/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วัสดุเหล่านี้ช่วยให้ผู้ผลิตสามารถออกแบบรูปทรงที่ซับซ้อนด้วยค่าความคลาดเคลื่อนที่แม่นยำ</w:t>
      </w:r>
      <w:r w:rsidRPr="0095729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5729B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พร้อมคงประสิทธิภาพการซีลที่สม่ำเสมอ</w:t>
      </w:r>
      <w:proofErr w:type="spellEnd"/>
    </w:p>
    <w:p w14:paraId="56BD9B4A" w14:textId="77777777" w:rsidR="0095729B" w:rsidRPr="0095729B" w:rsidRDefault="0095729B" w:rsidP="00664D80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6ED203B6" w14:textId="77777777" w:rsidR="00F62FCC" w:rsidRPr="00F62FCC" w:rsidRDefault="00F62FCC" w:rsidP="00F62FCC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PH"/>
        </w:rPr>
      </w:pPr>
      <w:proofErr w:type="spellStart"/>
      <w:r w:rsidRPr="00F62FCC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val="en-PH"/>
        </w:rPr>
        <w:t>การสร้างสมดุลระหว่างความสบายและการออกแบบสำหรับภายในยานยนต์</w:t>
      </w:r>
      <w:proofErr w:type="spellEnd"/>
    </w:p>
    <w:p w14:paraId="09E56245" w14:textId="34E1F66F" w:rsidR="00F62FCC" w:rsidRPr="00F62FCC" w:rsidRDefault="00F62FCC" w:rsidP="00F62FCC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  <w:lang w:val="en-PH"/>
        </w:rPr>
      </w:pPr>
      <w:proofErr w:type="spellStart"/>
      <w:r w:rsidRPr="00F62FCC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ซีรีส์</w:t>
      </w:r>
      <w:proofErr w:type="spellEnd"/>
      <w:r w:rsidRPr="00F62FCC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THERMOLAST® K </w:t>
      </w:r>
      <w:proofErr w:type="spellStart"/>
      <w:r w:rsidRPr="00F62FCC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เหมาะอย่างยิ่งสำหรับ</w:t>
      </w:r>
      <w:hyperlink r:id="rId13" w:history="1">
        <w:r w:rsidRPr="00F62FCC">
          <w:rPr>
            <w:rStyle w:val="Hyperlink"/>
            <w:rFonts w:ascii="Leelawadee UI" w:hAnsi="Leelawadee UI" w:cs="Leelawadee UI" w:hint="cs"/>
            <w:sz w:val="20"/>
            <w:szCs w:val="20"/>
            <w:lang w:val="en-PH"/>
          </w:rPr>
          <w:t>การใช้งานภายในยานยนต์</w:t>
        </w:r>
        <w:proofErr w:type="spellEnd"/>
      </w:hyperlink>
      <w:r w:rsidRPr="00F62FCC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F62FCC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เนื่องจากมีการปล่อยสารระเหยที่ควบคุมได้และมีกลิ่นต่ำ</w:t>
      </w:r>
      <w:proofErr w:type="spellEnd"/>
      <w:r w:rsidRPr="00F62FCC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F62FCC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ช่วยให้การใช้งานมีความปลอดภัยและสะดวกสบาย</w:t>
      </w:r>
      <w:proofErr w:type="spellEnd"/>
      <w:r w:rsidRPr="00F62FCC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F62FCC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นอกจากนี้</w:t>
      </w:r>
      <w:proofErr w:type="spellEnd"/>
      <w:r w:rsidRPr="00F62FCC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F62FCC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สารประกอบยังสามารถปรับแต่งสีได้</w:t>
      </w:r>
      <w:proofErr w:type="spellEnd"/>
      <w:r w:rsidRPr="00F62FCC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r w:rsidRPr="00F62FCC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มอบความยืดหยุ่นทั้งด้านสไตล์และการใช้งานสำหรับชิ้นส่วนระบบไฟส่องสว่างของยานยนต์</w:t>
      </w:r>
    </w:p>
    <w:p w14:paraId="3FF79C00" w14:textId="77777777" w:rsidR="00F62FCC" w:rsidRPr="00F62FCC" w:rsidRDefault="00F62FCC" w:rsidP="00F62FCC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6"/>
          <w:szCs w:val="6"/>
          <w:lang w:val="en-PH"/>
        </w:rPr>
      </w:pPr>
    </w:p>
    <w:p w14:paraId="192888EA" w14:textId="77777777" w:rsidR="00F62FCC" w:rsidRPr="00F62FCC" w:rsidRDefault="00F62FCC" w:rsidP="00F62FCC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PH"/>
        </w:rPr>
      </w:pPr>
      <w:proofErr w:type="spellStart"/>
      <w:r w:rsidRPr="00F62FCC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val="en-PH"/>
        </w:rPr>
        <w:t>วัสดุคุณภาพสูงที่ผ่านการรับรองด้านความปลอดภัย</w:t>
      </w:r>
      <w:proofErr w:type="spellEnd"/>
    </w:p>
    <w:p w14:paraId="67F5A91C" w14:textId="77777777" w:rsidR="00F62FCC" w:rsidRDefault="00F62FCC" w:rsidP="00F62FCC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</w:pPr>
      <w:proofErr w:type="spellStart"/>
      <w:r w:rsidRPr="00F62FCC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ซีรีส์</w:t>
      </w:r>
      <w:proofErr w:type="spellEnd"/>
      <w:r w:rsidRPr="00F62FCC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THERMOLAST® K </w:t>
      </w:r>
      <w:proofErr w:type="spellStart"/>
      <w:r w:rsidRPr="00F62FCC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สำหรับซีลไฟเบรกเป็นไปตามมาตรฐานยานยนต์ที่สำคัญ</w:t>
      </w:r>
      <w:proofErr w:type="spellEnd"/>
      <w:r w:rsidRPr="00F62FCC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F62FCC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และผ่านข้อกำหนดด้านการลามไฟสำหรับการใช้งานภายใน</w:t>
      </w:r>
      <w:proofErr w:type="spellEnd"/>
      <w:r w:rsidRPr="00F62FCC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F62FCC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เช่น</w:t>
      </w:r>
      <w:proofErr w:type="spellEnd"/>
      <w:r w:rsidRPr="00F62FCC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49 CFR §571.302 (FMVSS 302) </w:t>
      </w:r>
      <w:proofErr w:type="spellStart"/>
      <w:r w:rsidRPr="00F62FCC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และ</w:t>
      </w:r>
      <w:proofErr w:type="spellEnd"/>
      <w:r w:rsidRPr="00F62FCC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UL 94 HB </w:t>
      </w:r>
      <w:proofErr w:type="spellStart"/>
      <w:r w:rsidRPr="00F62FCC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นอกจากนี้</w:t>
      </w:r>
      <w:proofErr w:type="spellEnd"/>
      <w:r w:rsidRPr="00F62FCC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F62FCC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ซีรีส์นี้ยังได้รับการรับรองจากผู้ผลิตรถยนต์รายใหญ่</w:t>
      </w:r>
      <w:proofErr w:type="spellEnd"/>
      <w:r w:rsidRPr="00F62FCC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(OEM) </w:t>
      </w:r>
      <w:proofErr w:type="spellStart"/>
      <w:r w:rsidRPr="00F62FCC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ชั้นนำ</w:t>
      </w:r>
      <w:proofErr w:type="spellEnd"/>
      <w:r w:rsidRPr="00F62FCC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F62FCC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ได้แก่</w:t>
      </w:r>
      <w:proofErr w:type="spellEnd"/>
      <w:r w:rsidRPr="00F62FCC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VW 50123, BMW GS 93042 </w:t>
      </w:r>
      <w:proofErr w:type="spellStart"/>
      <w:r w:rsidRPr="00F62FCC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และ</w:t>
      </w:r>
      <w:proofErr w:type="spellEnd"/>
      <w:r w:rsidRPr="00F62FCC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Mercedes-Benz DBL 1262 </w:t>
      </w:r>
      <w:r w:rsidRPr="00F62FCC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เพื่อรับประกันประสิทธิภาพที่สม่ำเสมอและคุณภาพสูงในยานยนต์ที่ผลิตจริง</w:t>
      </w:r>
    </w:p>
    <w:p w14:paraId="43A3B413" w14:textId="77777777" w:rsidR="00664D80" w:rsidRPr="00664D80" w:rsidRDefault="00664D80" w:rsidP="002F4642">
      <w:pPr>
        <w:spacing w:line="360" w:lineRule="auto"/>
        <w:ind w:right="1559"/>
        <w:jc w:val="both"/>
        <w:rPr>
          <w:rFonts w:ascii="Arial" w:hAnsi="Arial" w:cs="Arial"/>
          <w:b/>
          <w:bCs/>
          <w:sz w:val="6"/>
          <w:szCs w:val="6"/>
        </w:rPr>
      </w:pPr>
    </w:p>
    <w:p w14:paraId="28EEA128" w14:textId="77777777" w:rsidR="00F62FCC" w:rsidRPr="004D39B3" w:rsidRDefault="00F62FCC" w:rsidP="00F62FCC">
      <w:pPr>
        <w:spacing w:line="360" w:lineRule="auto"/>
        <w:ind w:right="1555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KRAIBURG TPE</w:t>
      </w:r>
      <w:r w:rsidRPr="009048E8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>ในงาน</w:t>
      </w:r>
      <w:proofErr w:type="spellEnd"/>
      <w:r w:rsidRPr="009048E8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CHINAPLAS 2026</w:t>
      </w:r>
    </w:p>
    <w:p w14:paraId="65A9379F" w14:textId="77777777" w:rsidR="00F62FCC" w:rsidRPr="009048E8" w:rsidRDefault="00F62FCC" w:rsidP="00F62FCC">
      <w:pPr>
        <w:spacing w:line="360" w:lineRule="auto"/>
        <w:ind w:right="1555"/>
        <w:rPr>
          <w:rFonts w:ascii="Leelawadee" w:hAnsi="Leelawadee" w:cs="Leelawadee"/>
          <w:color w:val="000000" w:themeColor="text1"/>
          <w:sz w:val="20"/>
          <w:szCs w:val="20"/>
          <w:lang w:eastAsia="zh-CN"/>
        </w:rPr>
      </w:pPr>
      <w:r w:rsidRPr="00205792">
        <w:rPr>
          <w:rFonts w:ascii="Arial" w:hAnsi="Arial" w:cs="Arial"/>
          <w:color w:val="000000" w:themeColor="text1"/>
          <w:sz w:val="20"/>
          <w:szCs w:val="20"/>
          <w:lang w:eastAsia="zh-CN"/>
        </w:rPr>
        <w:t>KRAIBURG TPE</w:t>
      </w:r>
      <w:r w:rsidRPr="00205792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05792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จะเข้าร่วม</w:t>
      </w:r>
      <w:proofErr w:type="spellEnd"/>
      <w:r w:rsidRPr="00205792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hyperlink r:id="rId14" w:history="1">
        <w:r w:rsidRPr="00205792">
          <w:rPr>
            <w:rStyle w:val="Hyperlink"/>
            <w:rFonts w:ascii="Arial" w:hAnsi="Arial" w:cs="Arial"/>
            <w:sz w:val="20"/>
            <w:szCs w:val="20"/>
            <w:lang w:eastAsia="zh-CN"/>
          </w:rPr>
          <w:t>CHINAPLAS 2026</w:t>
        </w:r>
      </w:hyperlink>
      <w:r w:rsidRPr="00205792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05792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ซึ่งจัดขึ้นระหว่างวันที่</w:t>
      </w:r>
      <w:proofErr w:type="spellEnd"/>
      <w:r w:rsidRPr="00205792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r w:rsidRPr="00205792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21–24</w:t>
      </w:r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>เมษายน</w:t>
      </w:r>
      <w:proofErr w:type="spellEnd"/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2026</w:t>
      </w:r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ที่</w:t>
      </w:r>
      <w:proofErr w:type="spellEnd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>ศูนย์แสดงสินค้าและจัดประชุมแห่งชาติ</w:t>
      </w:r>
      <w:proofErr w:type="spellEnd"/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(NECC)</w:t>
      </w:r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เมืองเซี่ยงไฮ้</w:t>
      </w:r>
      <w:proofErr w:type="spellEnd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ประเทศจีน</w:t>
      </w:r>
      <w:proofErr w:type="spellEnd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ณ </w:t>
      </w: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Hall 7.2</w:t>
      </w:r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, </w:t>
      </w:r>
      <w:proofErr w:type="spellStart"/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>บูธ</w:t>
      </w:r>
      <w:proofErr w:type="spellEnd"/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D13</w:t>
      </w:r>
      <w:r>
        <w:rPr>
          <w:rFonts w:ascii="Arial" w:hAnsi="Arial" w:cs="Arial" w:hint="eastAsia"/>
          <w:b/>
          <w:bCs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ในงานนี้</w:t>
      </w:r>
      <w:proofErr w:type="spellEnd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บริษัทจะนำเสนอพอร์ตโฟลิโอวัสดุ</w:t>
      </w:r>
      <w:proofErr w:type="spellEnd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เทอร์โมพลาสติกเอลาสโตเมอร์</w:t>
      </w:r>
      <w:proofErr w:type="spellEnd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r w:rsidRPr="004D39B3">
        <w:rPr>
          <w:rFonts w:ascii="Arial" w:hAnsi="Arial" w:cs="Arial"/>
          <w:color w:val="000000" w:themeColor="text1"/>
          <w:sz w:val="20"/>
          <w:szCs w:val="20"/>
          <w:lang w:eastAsia="zh-CN"/>
        </w:rPr>
        <w:t>(TPE)</w:t>
      </w:r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ที่หลากหลาย</w:t>
      </w:r>
      <w:proofErr w:type="spellEnd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ผู้เข้าชมสามารถเยี่ยมชมบูธ</w:t>
      </w:r>
      <w:proofErr w:type="spellEnd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r w:rsidRPr="004D39B3">
        <w:rPr>
          <w:rFonts w:ascii="Arial" w:hAnsi="Arial" w:cs="Arial"/>
          <w:color w:val="000000" w:themeColor="text1"/>
          <w:sz w:val="20"/>
          <w:szCs w:val="20"/>
          <w:lang w:eastAsia="zh-CN"/>
        </w:rPr>
        <w:t>KRAIBURG TPE</w:t>
      </w:r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เพื่อสำรวจนวัตกรรมวัสดุล่าสุด</w:t>
      </w:r>
      <w:proofErr w:type="spellEnd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lastRenderedPageBreak/>
        <w:t>และรับคำปรึกษาแบบตัวต่อตัวฟรีจากผู้เชี่ยวชาญด้านเทคนิค</w:t>
      </w:r>
      <w:proofErr w:type="spellEnd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พร้อมคำแนะนำเฉพาะสำหรับวัสดุและการสนับสนุนการใช้งาน</w:t>
      </w:r>
      <w:proofErr w:type="spellEnd"/>
    </w:p>
    <w:p w14:paraId="27C7C287" w14:textId="77777777" w:rsidR="00F62FCC" w:rsidRPr="0083173C" w:rsidRDefault="00F62FCC" w:rsidP="00F62FCC">
      <w:pPr>
        <w:spacing w:line="360" w:lineRule="auto"/>
        <w:ind w:right="1555"/>
        <w:rPr>
          <w:rFonts w:ascii="Arial" w:hAnsi="Arial" w:cs="Arial"/>
          <w:sz w:val="6"/>
          <w:szCs w:val="6"/>
        </w:rPr>
      </w:pPr>
    </w:p>
    <w:p w14:paraId="357E80DF" w14:textId="77777777" w:rsidR="00F62FCC" w:rsidRPr="00D71722" w:rsidRDefault="00F62FCC" w:rsidP="00F62FCC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5122BDF5" w14:textId="77777777" w:rsidR="00F62FCC" w:rsidRPr="00D71722" w:rsidRDefault="00F62FCC" w:rsidP="00F62FCC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5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3CDE3CC4" w14:textId="77777777" w:rsidR="00F62FCC" w:rsidRPr="00D71722" w:rsidRDefault="00F62FCC" w:rsidP="00F62FCC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proofErr w:type="spellStart"/>
      <w:r w:rsidRPr="00FA7D5F">
        <w:rPr>
          <w:rFonts w:ascii="Arial" w:hAnsi="Arial" w:cs="Arial"/>
          <w:sz w:val="20"/>
          <w:szCs w:val="20"/>
        </w:rPr>
        <w:t>EcoVadis</w:t>
      </w:r>
      <w:proofErr w:type="spellEnd"/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34CE0019" w14:textId="77777777" w:rsidR="00F62FCC" w:rsidRPr="00D71722" w:rsidRDefault="00F62FCC" w:rsidP="00F62FCC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5DE69134" w14:textId="77777777" w:rsidR="00F62FCC" w:rsidRDefault="00F62FCC" w:rsidP="00F62FCC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4F972AB7" w14:textId="3923FA3C" w:rsidR="00F62FCC" w:rsidRPr="00F62FCC" w:rsidRDefault="00F62FCC" w:rsidP="00F62FCC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proofErr w:type="spellStart"/>
      <w:r w:rsidRPr="00F62FCC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t>ค้นพบเพิ่มเติมกับ</w:t>
      </w:r>
      <w:proofErr w:type="spellEnd"/>
      <w:r w:rsidRPr="00F62FC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 </w:t>
      </w:r>
      <w:proofErr w:type="spellStart"/>
      <w:r w:rsidRPr="00F62FCC">
        <w:rPr>
          <w:rFonts w:ascii="Leelawadee UI" w:hAnsi="Leelawadee UI" w:cs="Leelawadee UI"/>
          <w:color w:val="000000" w:themeColor="text1"/>
          <w:sz w:val="20"/>
          <w:szCs w:val="20"/>
        </w:rPr>
        <w:t>ยกระดับทุกชิ้นส่วนของยานพาหนะ</w:t>
      </w:r>
      <w:proofErr w:type="spellEnd"/>
      <w:r w:rsidRPr="00F62FC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F62FCC">
        <w:rPr>
          <w:rFonts w:ascii="Leelawadee UI" w:hAnsi="Leelawadee UI" w:cs="Leelawadee UI"/>
          <w:color w:val="000000" w:themeColor="text1"/>
          <w:sz w:val="20"/>
          <w:szCs w:val="20"/>
        </w:rPr>
        <w:t>ตั้งแต่</w:t>
      </w:r>
      <w:hyperlink r:id="rId16" w:history="1">
        <w:r w:rsidRPr="00F62FCC">
          <w:rPr>
            <w:rStyle w:val="Hyperlink"/>
            <w:rFonts w:ascii="Leelawadee UI" w:hAnsi="Leelawadee UI" w:cs="Leelawadee UI" w:hint="cs"/>
            <w:sz w:val="20"/>
            <w:szCs w:val="20"/>
          </w:rPr>
          <w:t>บังโคลน</w:t>
        </w:r>
      </w:hyperlink>
      <w:r w:rsidRPr="00F62FCC">
        <w:rPr>
          <w:rFonts w:ascii="Leelawadee UI" w:hAnsi="Leelawadee UI" w:cs="Leelawadee UI"/>
          <w:color w:val="000000" w:themeColor="text1"/>
          <w:sz w:val="20"/>
          <w:szCs w:val="20"/>
        </w:rPr>
        <w:t>ไปจนถึง</w:t>
      </w:r>
      <w:hyperlink r:id="rId17" w:history="1">
        <w:r w:rsidRPr="00F62FCC">
          <w:rPr>
            <w:rStyle w:val="Hyperlink"/>
            <w:rFonts w:ascii="Leelawadee UI" w:hAnsi="Leelawadee UI" w:cs="Leelawadee UI" w:hint="cs"/>
            <w:sz w:val="20"/>
            <w:szCs w:val="20"/>
          </w:rPr>
          <w:t>ถาดเก็บของในรถ</w:t>
        </w:r>
        <w:proofErr w:type="spellEnd"/>
      </w:hyperlink>
      <w:r w:rsidRPr="00F62FC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F62FCC">
        <w:rPr>
          <w:rFonts w:ascii="Leelawadee UI" w:hAnsi="Leelawadee UI" w:cs="Leelawadee UI"/>
          <w:color w:val="000000" w:themeColor="text1"/>
          <w:sz w:val="20"/>
          <w:szCs w:val="20"/>
        </w:rPr>
        <w:t>ด้วยวัสดุ</w:t>
      </w:r>
      <w:proofErr w:type="spellEnd"/>
      <w:r w:rsidRPr="00F62FCC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proofErr w:type="spellStart"/>
      <w:r w:rsidRPr="00F62FCC">
        <w:rPr>
          <w:rFonts w:ascii="Leelawadee UI" w:hAnsi="Leelawadee UI" w:cs="Leelawadee UI"/>
          <w:color w:val="000000" w:themeColor="text1"/>
          <w:sz w:val="20"/>
          <w:szCs w:val="20"/>
        </w:rPr>
        <w:t>สมรรถนะสูงและหลากหลายการใช้งานของเรา</w:t>
      </w:r>
      <w:proofErr w:type="spellEnd"/>
    </w:p>
    <w:p w14:paraId="218512C3" w14:textId="77777777" w:rsidR="00F62FCC" w:rsidRPr="00FA7D5F" w:rsidRDefault="00F62FCC" w:rsidP="00F62FCC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3FE2A7E4" w14:textId="1B4A16FB" w:rsidR="00F62FCC" w:rsidRPr="002A4790" w:rsidRDefault="00A6153F" w:rsidP="00F62FCC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zh-CN"/>
        </w:rPr>
        <w:lastRenderedPageBreak/>
        <w:drawing>
          <wp:inline distT="0" distB="0" distL="0" distR="0" wp14:anchorId="5F5D6615" wp14:editId="2BCD66B2">
            <wp:extent cx="4273550" cy="2364428"/>
            <wp:effectExtent l="0" t="0" r="0" b="0"/>
            <wp:docPr id="11348881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888167" name="Picture 1134888167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3344" cy="238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F62FCC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F62FCC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F62FCC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F62FCC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F62FCC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F62FCC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F62FCC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754FB908" w14:textId="77777777" w:rsidR="00F62FCC" w:rsidRPr="00201357" w:rsidRDefault="00F62FCC" w:rsidP="00F62FCC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9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0E7A54A1" w14:textId="77777777" w:rsidR="00F62FCC" w:rsidRPr="00201357" w:rsidRDefault="00F62FCC" w:rsidP="00F62FCC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47C06605" wp14:editId="3B16ABDA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0D6D8C" w14:textId="77777777" w:rsidR="00F62FCC" w:rsidRPr="009A614B" w:rsidRDefault="00F62FCC" w:rsidP="00F62FCC">
      <w:pPr>
        <w:ind w:right="1559"/>
        <w:rPr>
          <w:sz w:val="2"/>
          <w:szCs w:val="2"/>
        </w:rPr>
      </w:pPr>
    </w:p>
    <w:p w14:paraId="4C304B28" w14:textId="77777777" w:rsidR="00F62FCC" w:rsidRPr="00201357" w:rsidRDefault="00F62FCC" w:rsidP="00F62FCC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2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73C01951" w14:textId="77777777" w:rsidR="00F62FCC" w:rsidRPr="00201357" w:rsidRDefault="00F62FCC" w:rsidP="00F62FCC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6FCBA275" wp14:editId="722461A8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B9825D3" w14:textId="77777777" w:rsidR="00F62FCC" w:rsidRPr="00201357" w:rsidRDefault="00F62FCC" w:rsidP="00F62FCC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5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06EFCAA0" w14:textId="77777777" w:rsidR="00F62FCC" w:rsidRPr="00201357" w:rsidRDefault="00F62FCC" w:rsidP="00F62FCC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383D0DBA" w14:textId="77777777" w:rsidR="00F62FCC" w:rsidRPr="00201357" w:rsidRDefault="00F62FCC" w:rsidP="00F62FCC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 xml:space="preserve">Let’s connect on </w:t>
      </w:r>
      <w:proofErr w:type="gramStart"/>
      <w:r w:rsidRPr="00201357">
        <w:rPr>
          <w:rFonts w:ascii="Arial" w:hAnsi="Arial" w:cs="Arial"/>
          <w:b/>
          <w:sz w:val="20"/>
          <w:szCs w:val="20"/>
          <w:lang w:val="en-GB"/>
        </w:rPr>
        <w:t>Social Media</w:t>
      </w:r>
      <w:proofErr w:type="gramEnd"/>
      <w:r w:rsidRPr="00201357">
        <w:rPr>
          <w:rFonts w:ascii="Arial" w:hAnsi="Arial" w:cs="Arial"/>
          <w:b/>
          <w:sz w:val="20"/>
          <w:szCs w:val="20"/>
          <w:lang w:val="en-GB"/>
        </w:rPr>
        <w:t>:</w:t>
      </w:r>
    </w:p>
    <w:p w14:paraId="19447BDA" w14:textId="77777777" w:rsidR="00F62FCC" w:rsidRPr="00201357" w:rsidRDefault="00F62FCC" w:rsidP="00F62FCC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8C34D4F" wp14:editId="7779C376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54C7823" wp14:editId="31A98A57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02D0B37" wp14:editId="6B140E20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B6ED6F6" wp14:editId="66398696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7ED25FF" wp14:editId="6FD78AFD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02785" w14:textId="77777777" w:rsidR="00F62FCC" w:rsidRPr="00201357" w:rsidRDefault="00F62FCC" w:rsidP="00F62FCC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65090489" w14:textId="77777777" w:rsidR="00F62FCC" w:rsidRPr="00201357" w:rsidRDefault="00F62FCC" w:rsidP="00F62FCC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3AFC0692" wp14:editId="7194CFD9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FFF947" w14:textId="77777777" w:rsidR="00F62FCC" w:rsidRPr="00201357" w:rsidRDefault="00F62FCC" w:rsidP="00F62FC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680AD5C8" w14:textId="77777777" w:rsidR="00F62FCC" w:rsidRPr="00201357" w:rsidRDefault="00F62FCC" w:rsidP="00F62FC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02B85451" w14:textId="77777777" w:rsidR="00F62FCC" w:rsidRPr="00201357" w:rsidRDefault="00F62FCC" w:rsidP="00F62FC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74876829" w14:textId="77777777" w:rsidR="00F62FCC" w:rsidRPr="00201357" w:rsidRDefault="00F62FCC" w:rsidP="00F62FC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09B3EAB5" w14:textId="77777777" w:rsidR="00F62FCC" w:rsidRPr="00201357" w:rsidRDefault="00F62FCC" w:rsidP="00F62FC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563FC4E5" w14:textId="77777777" w:rsidR="00F62FCC" w:rsidRPr="00201357" w:rsidRDefault="00F62FCC" w:rsidP="00F62FC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>700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 คนทั่วโลก และโรงงานผลิตในเยอรมนี สหรัฐอเมริกา</w:t>
      </w:r>
    </w:p>
    <w:p w14:paraId="6771664C" w14:textId="77777777" w:rsidR="00F62FCC" w:rsidRPr="00201357" w:rsidRDefault="00F62FCC" w:rsidP="00F62FC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046E5B0A" w14:textId="77777777" w:rsidR="00F62FCC" w:rsidRPr="00201357" w:rsidRDefault="00F62FCC" w:rsidP="00F62FC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18A7318D" w14:textId="77777777" w:rsidR="00F62FCC" w:rsidRPr="00201357" w:rsidRDefault="00F62FCC" w:rsidP="00F62FCC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6124BA6C" w14:textId="77777777" w:rsidR="00F62FCC" w:rsidRPr="00201357" w:rsidRDefault="00F62FCC" w:rsidP="00F62FC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5910B705" w14:textId="77777777" w:rsidR="00F62FCC" w:rsidRPr="00201357" w:rsidRDefault="00F62FCC" w:rsidP="00F62FC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714A2955" w14:textId="77777777" w:rsidR="00F62FCC" w:rsidRPr="00201357" w:rsidRDefault="00F62FCC" w:rsidP="00F62FC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45209F02" w14:textId="77777777" w:rsidR="00F62FCC" w:rsidRPr="00201357" w:rsidRDefault="00F62FCC" w:rsidP="00F62FC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0F80F6C2" w14:textId="77777777" w:rsidR="00F62FCC" w:rsidRPr="00201357" w:rsidRDefault="00F62FCC" w:rsidP="00F62FC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61871A96" w14:textId="77777777" w:rsidR="00F62FCC" w:rsidRPr="00201357" w:rsidRDefault="00F62FCC" w:rsidP="00F62FC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259AFD04" w14:textId="1728327D" w:rsidR="001655F4" w:rsidRPr="00F62FCC" w:rsidRDefault="00F62FCC" w:rsidP="00F62FCC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 w:eastAsia="zh-CN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</w:p>
    <w:sectPr w:rsidR="001655F4" w:rsidRPr="00F62FCC" w:rsidSect="00C915FA">
      <w:headerReference w:type="default" r:id="rId37"/>
      <w:headerReference w:type="first" r:id="rId38"/>
      <w:footerReference w:type="first" r:id="rId39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B77D9" w14:textId="77777777" w:rsidR="00EE06C4" w:rsidRDefault="00EE06C4" w:rsidP="00784C57">
      <w:pPr>
        <w:spacing w:after="0" w:line="240" w:lineRule="auto"/>
      </w:pPr>
      <w:r>
        <w:separator/>
      </w:r>
    </w:p>
  </w:endnote>
  <w:endnote w:type="continuationSeparator" w:id="0">
    <w:p w14:paraId="7DA06428" w14:textId="77777777" w:rsidR="00EE06C4" w:rsidRDefault="00EE06C4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27888" w14:textId="77777777" w:rsidR="00EE06C4" w:rsidRDefault="00EE06C4" w:rsidP="00784C57">
      <w:pPr>
        <w:spacing w:after="0" w:line="240" w:lineRule="auto"/>
      </w:pPr>
      <w:r>
        <w:separator/>
      </w:r>
    </w:p>
  </w:footnote>
  <w:footnote w:type="continuationSeparator" w:id="0">
    <w:p w14:paraId="6DDF7CC1" w14:textId="77777777" w:rsidR="00EE06C4" w:rsidRDefault="00EE06C4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77777777" w:rsidR="00A3687E" w:rsidRPr="00A54BEB" w:rsidRDefault="00D95D0D" w:rsidP="00A3687E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A54BEB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0E938A2F" w14:textId="77777777" w:rsidR="0095729B" w:rsidRPr="00A54BEB" w:rsidRDefault="0095729B" w:rsidP="0095729B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  <w:lang w:val="de-DE"/>
            </w:rPr>
          </w:pPr>
          <w:r w:rsidRPr="00A54BEB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KRAIBURG TPE </w:t>
          </w:r>
          <w:proofErr w:type="spellStart"/>
          <w:r w:rsidRPr="0095729B">
            <w:rPr>
              <w:rFonts w:ascii="Leelawadee UI" w:hAnsi="Leelawadee UI" w:cs="Leelawadee UI"/>
              <w:b/>
              <w:bCs/>
              <w:sz w:val="16"/>
              <w:szCs w:val="16"/>
            </w:rPr>
            <w:t>จุดประกายนวัตกรรมโซลูชันซีลไฟเบรกยานยนต์</w:t>
          </w:r>
          <w:proofErr w:type="spellEnd"/>
        </w:p>
        <w:p w14:paraId="4D28EE7C" w14:textId="77777777" w:rsidR="0095729B" w:rsidRPr="003804B8" w:rsidRDefault="0095729B" w:rsidP="0095729B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March 2026</w:t>
          </w:r>
        </w:p>
        <w:p w14:paraId="1A56E795" w14:textId="1F637C15" w:rsidR="00502615" w:rsidRPr="00073D11" w:rsidRDefault="001A6108" w:rsidP="000B10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E21FD66" w14:textId="77777777" w:rsidR="001A1A47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4D1DBF7E" w14:textId="77777777" w:rsidR="00A54BEB" w:rsidRPr="00073D11" w:rsidRDefault="00A54BEB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77777777" w:rsidR="00211964" w:rsidRDefault="003C4170" w:rsidP="00211964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78645656" w14:textId="77777777" w:rsidR="0095729B" w:rsidRDefault="0095729B" w:rsidP="003804B8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</w:rPr>
          </w:pPr>
          <w:r w:rsidRPr="0095729B">
            <w:rPr>
              <w:rFonts w:ascii="Arial" w:hAnsi="Arial" w:cs="Arial"/>
              <w:b/>
              <w:bCs/>
              <w:sz w:val="16"/>
              <w:szCs w:val="16"/>
            </w:rPr>
            <w:t xml:space="preserve">KRAIBURG TPE </w:t>
          </w:r>
          <w:proofErr w:type="spellStart"/>
          <w:r w:rsidRPr="0095729B">
            <w:rPr>
              <w:rFonts w:ascii="Leelawadee UI" w:hAnsi="Leelawadee UI" w:cs="Leelawadee UI"/>
              <w:b/>
              <w:bCs/>
              <w:sz w:val="16"/>
              <w:szCs w:val="16"/>
            </w:rPr>
            <w:t>จุดประกายนวัตกรรมโซลูชันซีลไฟเบรกยานยนต์</w:t>
          </w:r>
          <w:proofErr w:type="spellEnd"/>
        </w:p>
        <w:p w14:paraId="765F9503" w14:textId="6F35A769" w:rsidR="003C4170" w:rsidRPr="003804B8" w:rsidRDefault="003C4170" w:rsidP="003804B8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0A73D6">
            <w:rPr>
              <w:rFonts w:ascii="Arial" w:hAnsi="Arial" w:hint="eastAsia"/>
              <w:b/>
              <w:sz w:val="16"/>
              <w:szCs w:val="16"/>
              <w:lang w:eastAsia="zh-CN"/>
            </w:rPr>
            <w:t>March</w:t>
          </w:r>
          <w:r w:rsidR="003804B8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 </w:t>
          </w:r>
          <w:r w:rsidR="00D3483B">
            <w:rPr>
              <w:rFonts w:ascii="Arial" w:hAnsi="Arial" w:hint="eastAsia"/>
              <w:b/>
              <w:sz w:val="16"/>
              <w:szCs w:val="16"/>
              <w:lang w:eastAsia="zh-CN"/>
            </w:rPr>
            <w:t>2</w:t>
          </w:r>
          <w:r w:rsidR="00AF4CB0">
            <w:rPr>
              <w:rFonts w:ascii="Arial" w:hAnsi="Arial" w:hint="eastAsia"/>
              <w:b/>
              <w:sz w:val="16"/>
              <w:szCs w:val="16"/>
              <w:lang w:eastAsia="zh-CN"/>
            </w:rPr>
            <w:t>02</w:t>
          </w:r>
          <w:r w:rsidR="00846872">
            <w:rPr>
              <w:rFonts w:ascii="Arial" w:hAnsi="Arial" w:hint="eastAsia"/>
              <w:b/>
              <w:sz w:val="16"/>
              <w:szCs w:val="16"/>
              <w:lang w:eastAsia="zh-CN"/>
            </w:rPr>
            <w:t>6</w:t>
          </w:r>
        </w:p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20304"/>
    <w:rsid w:val="00020FB5"/>
    <w:rsid w:val="00022CB1"/>
    <w:rsid w:val="00023A0F"/>
    <w:rsid w:val="0002779F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7785"/>
    <w:rsid w:val="0006085F"/>
    <w:rsid w:val="00065A69"/>
    <w:rsid w:val="00070DDD"/>
    <w:rsid w:val="00071236"/>
    <w:rsid w:val="00073A9E"/>
    <w:rsid w:val="00073D11"/>
    <w:rsid w:val="000750DD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3C60"/>
    <w:rsid w:val="000A4A92"/>
    <w:rsid w:val="000A4F86"/>
    <w:rsid w:val="000A510D"/>
    <w:rsid w:val="000A52EE"/>
    <w:rsid w:val="000A73D6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738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28FC"/>
    <w:rsid w:val="00104033"/>
    <w:rsid w:val="00104E32"/>
    <w:rsid w:val="00107310"/>
    <w:rsid w:val="001108E5"/>
    <w:rsid w:val="0011123D"/>
    <w:rsid w:val="001119A9"/>
    <w:rsid w:val="00111F9D"/>
    <w:rsid w:val="0011205C"/>
    <w:rsid w:val="00112CBB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6ED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0E81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888"/>
    <w:rsid w:val="001E1F72"/>
    <w:rsid w:val="001F0AEC"/>
    <w:rsid w:val="001F26E8"/>
    <w:rsid w:val="001F37C4"/>
    <w:rsid w:val="001F4135"/>
    <w:rsid w:val="001F4509"/>
    <w:rsid w:val="001F4F5D"/>
    <w:rsid w:val="001F57F6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2C78"/>
    <w:rsid w:val="00233574"/>
    <w:rsid w:val="00235BA5"/>
    <w:rsid w:val="00241839"/>
    <w:rsid w:val="002427CB"/>
    <w:rsid w:val="002455DD"/>
    <w:rsid w:val="00250990"/>
    <w:rsid w:val="002528F1"/>
    <w:rsid w:val="00256D34"/>
    <w:rsid w:val="00256E0E"/>
    <w:rsid w:val="002631F5"/>
    <w:rsid w:val="00267260"/>
    <w:rsid w:val="00281DBF"/>
    <w:rsid w:val="00281FF5"/>
    <w:rsid w:val="00282C7F"/>
    <w:rsid w:val="0028506D"/>
    <w:rsid w:val="0028707A"/>
    <w:rsid w:val="00290773"/>
    <w:rsid w:val="002934F9"/>
    <w:rsid w:val="0029413E"/>
    <w:rsid w:val="00296D54"/>
    <w:rsid w:val="0029752E"/>
    <w:rsid w:val="00297581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5641"/>
    <w:rsid w:val="002E7D7B"/>
    <w:rsid w:val="002F135A"/>
    <w:rsid w:val="002F2061"/>
    <w:rsid w:val="002F4492"/>
    <w:rsid w:val="002F4642"/>
    <w:rsid w:val="002F5438"/>
    <w:rsid w:val="002F563D"/>
    <w:rsid w:val="002F573C"/>
    <w:rsid w:val="002F644A"/>
    <w:rsid w:val="002F71C5"/>
    <w:rsid w:val="00304543"/>
    <w:rsid w:val="00307D29"/>
    <w:rsid w:val="00310A64"/>
    <w:rsid w:val="00310AB3"/>
    <w:rsid w:val="00312545"/>
    <w:rsid w:val="003200C5"/>
    <w:rsid w:val="00324D73"/>
    <w:rsid w:val="00325394"/>
    <w:rsid w:val="00325EA7"/>
    <w:rsid w:val="00326FA2"/>
    <w:rsid w:val="0033017E"/>
    <w:rsid w:val="00340D67"/>
    <w:rsid w:val="003451E9"/>
    <w:rsid w:val="003465DE"/>
    <w:rsid w:val="00347067"/>
    <w:rsid w:val="0035152E"/>
    <w:rsid w:val="0035328E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23A5"/>
    <w:rsid w:val="003F25E0"/>
    <w:rsid w:val="004002A2"/>
    <w:rsid w:val="00401FF2"/>
    <w:rsid w:val="0040224A"/>
    <w:rsid w:val="00404A1D"/>
    <w:rsid w:val="00404F50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F42"/>
    <w:rsid w:val="0047409A"/>
    <w:rsid w:val="00474B3F"/>
    <w:rsid w:val="00476AE0"/>
    <w:rsid w:val="00481947"/>
    <w:rsid w:val="00482B9C"/>
    <w:rsid w:val="00483E1E"/>
    <w:rsid w:val="004856BE"/>
    <w:rsid w:val="004919AE"/>
    <w:rsid w:val="0049228E"/>
    <w:rsid w:val="00493BFC"/>
    <w:rsid w:val="004A06FC"/>
    <w:rsid w:val="004A1CB3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0E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174D7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0C6B"/>
    <w:rsid w:val="005515D6"/>
    <w:rsid w:val="00552AA1"/>
    <w:rsid w:val="00552D21"/>
    <w:rsid w:val="00555589"/>
    <w:rsid w:val="00563000"/>
    <w:rsid w:val="00570576"/>
    <w:rsid w:val="005716D8"/>
    <w:rsid w:val="0057225E"/>
    <w:rsid w:val="005772B9"/>
    <w:rsid w:val="00577BE3"/>
    <w:rsid w:val="0058625A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07679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1A8A"/>
    <w:rsid w:val="00633556"/>
    <w:rsid w:val="006353DB"/>
    <w:rsid w:val="0063701A"/>
    <w:rsid w:val="00640E12"/>
    <w:rsid w:val="00644782"/>
    <w:rsid w:val="00646494"/>
    <w:rsid w:val="0064765B"/>
    <w:rsid w:val="00651DCD"/>
    <w:rsid w:val="00654E6B"/>
    <w:rsid w:val="006612CA"/>
    <w:rsid w:val="00661898"/>
    <w:rsid w:val="00661AE9"/>
    <w:rsid w:val="00661BAB"/>
    <w:rsid w:val="006634D8"/>
    <w:rsid w:val="00663F25"/>
    <w:rsid w:val="00664D80"/>
    <w:rsid w:val="00665E76"/>
    <w:rsid w:val="006709AB"/>
    <w:rsid w:val="00671210"/>
    <w:rsid w:val="006737DA"/>
    <w:rsid w:val="006739FD"/>
    <w:rsid w:val="00674B34"/>
    <w:rsid w:val="006802FB"/>
    <w:rsid w:val="00681427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48B8"/>
    <w:rsid w:val="006A6A86"/>
    <w:rsid w:val="006B0524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2E5"/>
    <w:rsid w:val="006D7BB3"/>
    <w:rsid w:val="006D7D9F"/>
    <w:rsid w:val="006E206D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341"/>
    <w:rsid w:val="00736B0E"/>
    <w:rsid w:val="00736B12"/>
    <w:rsid w:val="00744F3B"/>
    <w:rsid w:val="00751611"/>
    <w:rsid w:val="0076079D"/>
    <w:rsid w:val="007620DB"/>
    <w:rsid w:val="00762555"/>
    <w:rsid w:val="0077218F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4B6C"/>
    <w:rsid w:val="007A568B"/>
    <w:rsid w:val="007A5BF6"/>
    <w:rsid w:val="007A7755"/>
    <w:rsid w:val="007B1D9F"/>
    <w:rsid w:val="007B21F8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409"/>
    <w:rsid w:val="007F1877"/>
    <w:rsid w:val="007F2CA8"/>
    <w:rsid w:val="007F302A"/>
    <w:rsid w:val="007F3DBF"/>
    <w:rsid w:val="007F5D28"/>
    <w:rsid w:val="00800754"/>
    <w:rsid w:val="0080089F"/>
    <w:rsid w:val="008009BA"/>
    <w:rsid w:val="0080194B"/>
    <w:rsid w:val="00801E68"/>
    <w:rsid w:val="00803306"/>
    <w:rsid w:val="00810298"/>
    <w:rsid w:val="00812260"/>
    <w:rsid w:val="0081296C"/>
    <w:rsid w:val="00813063"/>
    <w:rsid w:val="0081509E"/>
    <w:rsid w:val="0081748F"/>
    <w:rsid w:val="00822650"/>
    <w:rsid w:val="00823B61"/>
    <w:rsid w:val="00826CC5"/>
    <w:rsid w:val="0082753C"/>
    <w:rsid w:val="00827B2C"/>
    <w:rsid w:val="008324F7"/>
    <w:rsid w:val="00835B9C"/>
    <w:rsid w:val="00840BFA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85E31"/>
    <w:rsid w:val="008868FE"/>
    <w:rsid w:val="00887A45"/>
    <w:rsid w:val="00892BAF"/>
    <w:rsid w:val="00892BB3"/>
    <w:rsid w:val="00893341"/>
    <w:rsid w:val="00893ECA"/>
    <w:rsid w:val="00895B7D"/>
    <w:rsid w:val="008A0207"/>
    <w:rsid w:val="008A055F"/>
    <w:rsid w:val="008A1DFE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D4A54"/>
    <w:rsid w:val="008D6339"/>
    <w:rsid w:val="008D6B76"/>
    <w:rsid w:val="008D7273"/>
    <w:rsid w:val="008E12A5"/>
    <w:rsid w:val="008E3174"/>
    <w:rsid w:val="008E3FB4"/>
    <w:rsid w:val="008E5B5F"/>
    <w:rsid w:val="008E7663"/>
    <w:rsid w:val="008F1106"/>
    <w:rsid w:val="008F3C99"/>
    <w:rsid w:val="008F55F4"/>
    <w:rsid w:val="008F5957"/>
    <w:rsid w:val="008F7818"/>
    <w:rsid w:val="00900127"/>
    <w:rsid w:val="00901B23"/>
    <w:rsid w:val="00905FBF"/>
    <w:rsid w:val="00916950"/>
    <w:rsid w:val="00921165"/>
    <w:rsid w:val="00923998"/>
    <w:rsid w:val="00923B42"/>
    <w:rsid w:val="00923D2E"/>
    <w:rsid w:val="009324CB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4EB4"/>
    <w:rsid w:val="009550E8"/>
    <w:rsid w:val="0095729B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A7C"/>
    <w:rsid w:val="009878C4"/>
    <w:rsid w:val="009927D5"/>
    <w:rsid w:val="00993730"/>
    <w:rsid w:val="009975C6"/>
    <w:rsid w:val="009975F0"/>
    <w:rsid w:val="009A1F60"/>
    <w:rsid w:val="009A3D50"/>
    <w:rsid w:val="009B1C7C"/>
    <w:rsid w:val="009B32CA"/>
    <w:rsid w:val="009B3B1B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4BEB"/>
    <w:rsid w:val="00A5566C"/>
    <w:rsid w:val="00A56365"/>
    <w:rsid w:val="00A57671"/>
    <w:rsid w:val="00A57CD6"/>
    <w:rsid w:val="00A600BB"/>
    <w:rsid w:val="00A6153F"/>
    <w:rsid w:val="00A62DDC"/>
    <w:rsid w:val="00A64402"/>
    <w:rsid w:val="00A65BEC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0F60"/>
    <w:rsid w:val="00A81493"/>
    <w:rsid w:val="00A81A3E"/>
    <w:rsid w:val="00A81CD7"/>
    <w:rsid w:val="00A8314D"/>
    <w:rsid w:val="00A832FB"/>
    <w:rsid w:val="00A865DD"/>
    <w:rsid w:val="00A90AA6"/>
    <w:rsid w:val="00A90E61"/>
    <w:rsid w:val="00A91448"/>
    <w:rsid w:val="00A93D7F"/>
    <w:rsid w:val="00AA2548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0299"/>
    <w:rsid w:val="00AD13B3"/>
    <w:rsid w:val="00AD2227"/>
    <w:rsid w:val="00AD29B8"/>
    <w:rsid w:val="00AD2BE6"/>
    <w:rsid w:val="00AD5919"/>
    <w:rsid w:val="00AD6D80"/>
    <w:rsid w:val="00AD764A"/>
    <w:rsid w:val="00AD787B"/>
    <w:rsid w:val="00AD7F3A"/>
    <w:rsid w:val="00AE1711"/>
    <w:rsid w:val="00AE2D28"/>
    <w:rsid w:val="00AE55DB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0734F"/>
    <w:rsid w:val="00B11451"/>
    <w:rsid w:val="00B140E7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213"/>
    <w:rsid w:val="00B43FD8"/>
    <w:rsid w:val="00B45417"/>
    <w:rsid w:val="00B4581E"/>
    <w:rsid w:val="00B45C2A"/>
    <w:rsid w:val="00B46CCC"/>
    <w:rsid w:val="00B51833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49FF"/>
    <w:rsid w:val="00BE4E46"/>
    <w:rsid w:val="00BE50AF"/>
    <w:rsid w:val="00BE5830"/>
    <w:rsid w:val="00BE63E9"/>
    <w:rsid w:val="00BF1594"/>
    <w:rsid w:val="00BF1BA9"/>
    <w:rsid w:val="00BF212D"/>
    <w:rsid w:val="00BF27BE"/>
    <w:rsid w:val="00BF28D4"/>
    <w:rsid w:val="00BF4C2F"/>
    <w:rsid w:val="00BF722C"/>
    <w:rsid w:val="00C0054B"/>
    <w:rsid w:val="00C014DF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68D6"/>
    <w:rsid w:val="00C36E61"/>
    <w:rsid w:val="00C37354"/>
    <w:rsid w:val="00C44B97"/>
    <w:rsid w:val="00C46197"/>
    <w:rsid w:val="00C47B97"/>
    <w:rsid w:val="00C55745"/>
    <w:rsid w:val="00C566EF"/>
    <w:rsid w:val="00C56946"/>
    <w:rsid w:val="00C56E8D"/>
    <w:rsid w:val="00C61F6F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915FA"/>
    <w:rsid w:val="00C95294"/>
    <w:rsid w:val="00C97AAF"/>
    <w:rsid w:val="00CA04C3"/>
    <w:rsid w:val="00CA265C"/>
    <w:rsid w:val="00CA35FC"/>
    <w:rsid w:val="00CA3F2A"/>
    <w:rsid w:val="00CA7190"/>
    <w:rsid w:val="00CB0F0F"/>
    <w:rsid w:val="00CB3B01"/>
    <w:rsid w:val="00CB463C"/>
    <w:rsid w:val="00CB5C4A"/>
    <w:rsid w:val="00CB5D5D"/>
    <w:rsid w:val="00CC14FA"/>
    <w:rsid w:val="00CC1988"/>
    <w:rsid w:val="00CC1D3B"/>
    <w:rsid w:val="00CC2A13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66BE"/>
    <w:rsid w:val="00CD7C16"/>
    <w:rsid w:val="00CE3169"/>
    <w:rsid w:val="00CE62E9"/>
    <w:rsid w:val="00CE6C93"/>
    <w:rsid w:val="00CF1F82"/>
    <w:rsid w:val="00CF3254"/>
    <w:rsid w:val="00CF3B7E"/>
    <w:rsid w:val="00CF4082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25FFB"/>
    <w:rsid w:val="00D3074B"/>
    <w:rsid w:val="00D31273"/>
    <w:rsid w:val="00D32F4A"/>
    <w:rsid w:val="00D3483B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2A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4E14"/>
    <w:rsid w:val="00DB6EAE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E5C"/>
    <w:rsid w:val="00DE6719"/>
    <w:rsid w:val="00DF02DC"/>
    <w:rsid w:val="00DF13FA"/>
    <w:rsid w:val="00DF6D95"/>
    <w:rsid w:val="00DF7FD8"/>
    <w:rsid w:val="00E033BD"/>
    <w:rsid w:val="00E039D8"/>
    <w:rsid w:val="00E11531"/>
    <w:rsid w:val="00E14E87"/>
    <w:rsid w:val="00E17CAC"/>
    <w:rsid w:val="00E22EFE"/>
    <w:rsid w:val="00E30FE5"/>
    <w:rsid w:val="00E31B1F"/>
    <w:rsid w:val="00E31F55"/>
    <w:rsid w:val="00E324CD"/>
    <w:rsid w:val="00E34355"/>
    <w:rsid w:val="00E34E27"/>
    <w:rsid w:val="00E40AE8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5CF3"/>
    <w:rsid w:val="00E7706D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96D26"/>
    <w:rsid w:val="00EA06B6"/>
    <w:rsid w:val="00EA1998"/>
    <w:rsid w:val="00EA39C3"/>
    <w:rsid w:val="00EA52E6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805"/>
    <w:rsid w:val="00ED7A78"/>
    <w:rsid w:val="00EE06C4"/>
    <w:rsid w:val="00EE3F90"/>
    <w:rsid w:val="00EE4A53"/>
    <w:rsid w:val="00EE5010"/>
    <w:rsid w:val="00EF1FB3"/>
    <w:rsid w:val="00EF223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EA1"/>
    <w:rsid w:val="00F26BC9"/>
    <w:rsid w:val="00F27204"/>
    <w:rsid w:val="00F32BCD"/>
    <w:rsid w:val="00F33007"/>
    <w:rsid w:val="00F33088"/>
    <w:rsid w:val="00F350F1"/>
    <w:rsid w:val="00F3543E"/>
    <w:rsid w:val="00F42CC7"/>
    <w:rsid w:val="00F43B48"/>
    <w:rsid w:val="00F44146"/>
    <w:rsid w:val="00F508F0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2FCC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58DF"/>
    <w:rsid w:val="00F874B6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C6750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en/automotive-interior" TargetMode="External"/><Relationship Id="rId18" Type="http://schemas.openxmlformats.org/officeDocument/2006/relationships/image" Target="media/image1.jpeg"/><Relationship Id="rId26" Type="http://schemas.openxmlformats.org/officeDocument/2006/relationships/hyperlink" Target="https://www.kraiburg-tpe.com/en/wechat" TargetMode="External"/><Relationship Id="rId39" Type="http://schemas.openxmlformats.org/officeDocument/2006/relationships/footer" Target="footer1.xml"/><Relationship Id="rId21" Type="http://schemas.openxmlformats.org/officeDocument/2006/relationships/image" Target="media/image2.png"/><Relationship Id="rId34" Type="http://schemas.openxmlformats.org/officeDocument/2006/relationships/hyperlink" Target="https://i.youku.com/i/UMTYxNTExNTgzNg==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th/5-%E0%B8%82%E0%B9%89%E0%B8%AD%E0%B8%94%E0%B8%B5%E0%B8%82%E0%B8%AD%E0%B8%87-TPE-%E0%B8%82%E0%B8%B1%E0%B9%89%E0%B8%99%E0%B8%AA%E0%B8%B9%E0%B8%87%E0%B8%97%E0%B8%B5%E0%B9%88%E0%B8%A2%E0%B8%B1%E0%B9%88%E0%B8%87%E0%B8%A2%E0%B8%B7%E0%B8%99%E0%B8%88%E0%B8%B2%E0%B8%81-KRAIBURG-TPE-%E0%B8%AA%E0%B8%B3%E0%B8%AB%E0%B8%A3%E0%B8%B1%E0%B8%9A%E0%B9%81%E0%B8%9C%E0%B9%88%E0%B8%99%E0%B8%81%E0%B8%B1%E0%B8%99%E0%B9%82%E0%B8%84%E0%B8%A5%E0%B8%99" TargetMode="External"/><Relationship Id="rId20" Type="http://schemas.openxmlformats.org/officeDocument/2006/relationships/hyperlink" Target="https://bit.ly/34qxBOV" TargetMode="External"/><Relationship Id="rId29" Type="http://schemas.openxmlformats.org/officeDocument/2006/relationships/image" Target="media/image5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automotive-exterior" TargetMode="External"/><Relationship Id="rId24" Type="http://schemas.openxmlformats.org/officeDocument/2006/relationships/image" Target="media/image3.png"/><Relationship Id="rId32" Type="http://schemas.openxmlformats.org/officeDocument/2006/relationships/hyperlink" Target="https://www.youtube.com/channel/UCG71Bdw9bBMMwKr13-qFaPQ" TargetMode="External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en/sustainability" TargetMode="External"/><Relationship Id="rId23" Type="http://schemas.openxmlformats.org/officeDocument/2006/relationships/hyperlink" Target="https://www.kraiburg-tpe.com/de/news" TargetMode="External"/><Relationship Id="rId28" Type="http://schemas.openxmlformats.org/officeDocument/2006/relationships/hyperlink" Target="https://blog.naver.com/kraiburgtpe_2015" TargetMode="External"/><Relationship Id="rId36" Type="http://schemas.openxmlformats.org/officeDocument/2006/relationships/image" Target="media/image9.png"/><Relationship Id="rId10" Type="http://schemas.openxmlformats.org/officeDocument/2006/relationships/endnotes" Target="endnotes.xml"/><Relationship Id="rId19" Type="http://schemas.openxmlformats.org/officeDocument/2006/relationships/hyperlink" Target="mailto:bridget.ngang@kraiburg-tpe.com" TargetMode="External"/><Relationship Id="rId31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en/chinaplas" TargetMode="External"/><Relationship Id="rId22" Type="http://schemas.openxmlformats.org/officeDocument/2006/relationships/hyperlink" Target="https://bit.ly/34qxBOV" TargetMode="External"/><Relationship Id="rId27" Type="http://schemas.openxmlformats.org/officeDocument/2006/relationships/image" Target="media/image4.png"/><Relationship Id="rId30" Type="http://schemas.openxmlformats.org/officeDocument/2006/relationships/hyperlink" Target="https://www.linkedin.com/company/kraiburg-tpe/?originalSubdomain=de" TargetMode="External"/><Relationship Id="rId35" Type="http://schemas.openxmlformats.org/officeDocument/2006/relationships/image" Target="media/image8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kraiburg-tpe.com/en/thermolast-k" TargetMode="External"/><Relationship Id="rId17" Type="http://schemas.openxmlformats.org/officeDocument/2006/relationships/hyperlink" Target="https://www.kraiburg-tpe.com/th/%E0%B8%84%E0%B8%A7%E0%B8%B2%E0%B8%A1%E0%B8%A2%E0%B8%B1%E0%B9%88%E0%B8%87%E0%B8%A2%E0%B8%B7%E0%B8%99%E0%B8%9C%E0%B8%AA%E0%B8%B2%E0%B8%99%E0%B8%81%E0%B8%B2%E0%B8%A3%E0%B9%83%E0%B8%8A%E0%B9%89%E0%B8%87%E0%B8%B2%E0%B8%99%E0%B9%83%E0%B8%99%E0%B8%81%E0%B8%B2%E0%B8%A3%E0%B8%AD%E0%B8%AD%E0%B8%81%E0%B9%81%E0%B8%9A%E0%B8%9A%E0%B8%96%E0%B8%B2%E0%B8%94%E0%B9%80%E0%B8%81%E0%B9%87%E0%B8%9A%E0%B8%82%E0%B8%AD%E0%B8%87%E0%B9%83%E0%B8%99%E0%B8%A3%E0%B8%96%E0%B8%A2%E0%B8%99%E0%B8%95%E0%B9%8C" TargetMode="External"/><Relationship Id="rId25" Type="http://schemas.openxmlformats.org/officeDocument/2006/relationships/hyperlink" Target="https://www.kraiburg-tpe.com/th/node/67" TargetMode="External"/><Relationship Id="rId33" Type="http://schemas.openxmlformats.org/officeDocument/2006/relationships/image" Target="media/image7.png"/><Relationship Id="rId38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DF1783150C5743BC949855C7C2C643" ma:contentTypeVersion="13" ma:contentTypeDescription="Ein neues Dokument erstellen." ma:contentTypeScope="" ma:versionID="1643e3de73986abe0f06faddfe2ae717">
  <xsd:schema xmlns:xsd="http://www.w3.org/2001/XMLSchema" xmlns:xs="http://www.w3.org/2001/XMLSchema" xmlns:p="http://schemas.microsoft.com/office/2006/metadata/properties" xmlns:ns3="b0aac98f-77e3-488e-b1d0-e526279ba76f" xmlns:ns4="8d3818be-6f21-4c29-ab13-78e30dc982d3" targetNamespace="http://schemas.microsoft.com/office/2006/metadata/properties" ma:root="true" ma:fieldsID="b6e397b73c0691b9c799b11ab6a62dd9" ns3:_="" ns4:_="">
    <xsd:import namespace="b0aac98f-77e3-488e-b1d0-e526279ba76f"/>
    <xsd:import namespace="8d3818be-6f21-4c29-ab13-78e30dc982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ac98f-77e3-488e-b1d0-e526279b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818be-6f21-4c29-ab13-78e30dc982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purl.org/dc/terms/"/>
    <ds:schemaRef ds:uri="8d3818be-6f21-4c29-ab13-78e30dc982d3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b0aac98f-77e3-488e-b1d0-e526279ba76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F56803-B77B-4188-8906-285E77A60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ac98f-77e3-488e-b1d0-e526279ba76f"/>
    <ds:schemaRef ds:uri="8d3818be-6f21-4c29-ab13-78e30dc98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1016</Words>
  <Characters>5793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24</cp:revision>
  <cp:lastPrinted>2026-03-04T05:49:00Z</cp:lastPrinted>
  <dcterms:created xsi:type="dcterms:W3CDTF">2026-01-14T23:43:00Z</dcterms:created>
  <dcterms:modified xsi:type="dcterms:W3CDTF">2026-03-04T05:49:00Z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0x01010075DF1783150C5743BC949855C7C2C643</vt:lpwstr>
  </property>
</Properties>
</file>